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</w:t>
      </w: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>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C118FA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C118FA">
        <w:rPr>
          <w:rFonts w:ascii="Cambria" w:hAnsi="Cambria" w:cs="Times New Roman"/>
          <w:b/>
          <w:sz w:val="26"/>
          <w:szCs w:val="26"/>
        </w:rPr>
        <w:t>dostaw</w:t>
      </w:r>
    </w:p>
    <w:p w:rsidR="00B213F1" w:rsidRDefault="00B213F1" w:rsidP="00AF0EDA">
      <w:pPr>
        <w:pStyle w:val="Bezodstpw"/>
        <w:spacing w:line="276" w:lineRule="auto"/>
        <w:ind w:left="0" w:firstLine="0"/>
        <w:jc w:val="right"/>
        <w:rPr>
          <w:rFonts w:ascii="Cambria" w:hAnsi="Cambria"/>
          <w:b/>
          <w:u w:val="single"/>
        </w:rPr>
      </w:pPr>
    </w:p>
    <w:p w:rsidR="00B213F1" w:rsidRPr="00E213DC" w:rsidRDefault="00B213F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5B4ED4" w:rsidRPr="005B4ED4" w:rsidRDefault="005B4ED4" w:rsidP="005B4ED4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5B4ED4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5B4ED4" w:rsidRPr="005B4ED4" w:rsidRDefault="005B4ED4" w:rsidP="005B4ED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/>
        </w:rPr>
      </w:pPr>
      <w:r w:rsidRPr="005B4ED4">
        <w:rPr>
          <w:rFonts w:ascii="Cambria" w:hAnsi="Cambria" w:cs="Arial"/>
          <w:b/>
          <w:bCs/>
          <w:color w:val="000000"/>
        </w:rPr>
        <w:t xml:space="preserve">Centrum Usług Wspólnych w Rutkach-Kossakach </w:t>
      </w:r>
      <w:r w:rsidRPr="005B4ED4">
        <w:rPr>
          <w:rFonts w:ascii="Cambria" w:hAnsi="Cambria" w:cs="Arial"/>
          <w:bCs/>
          <w:color w:val="000000"/>
        </w:rPr>
        <w:t>zwane dalej</w:t>
      </w:r>
      <w:r w:rsidRPr="005B4ED4">
        <w:rPr>
          <w:rFonts w:ascii="Cambria" w:hAnsi="Cambria" w:cs="Arial"/>
          <w:b/>
          <w:bCs/>
          <w:color w:val="000000"/>
        </w:rPr>
        <w:t xml:space="preserve"> „Zamawiającym”</w:t>
      </w:r>
    </w:p>
    <w:p w:rsidR="005B4ED4" w:rsidRPr="005B4ED4" w:rsidRDefault="005B4ED4" w:rsidP="005B4ED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5B4ED4">
        <w:rPr>
          <w:rFonts w:ascii="Cambria" w:hAnsi="Cambria" w:cs="Arial"/>
          <w:bCs/>
          <w:color w:val="000000"/>
        </w:rPr>
        <w:t>ul. 11 Listopada 5, 18-312 Rutki-Kossaki</w:t>
      </w:r>
    </w:p>
    <w:p w:rsidR="005B4ED4" w:rsidRPr="005B4ED4" w:rsidRDefault="005B4ED4" w:rsidP="005B4ED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5B4ED4">
        <w:rPr>
          <w:rFonts w:ascii="Cambria" w:hAnsi="Cambria" w:cs="Arial"/>
          <w:bCs/>
          <w:color w:val="000000"/>
        </w:rPr>
        <w:t>Nr telefonu +48 (86) 270 10 55</w:t>
      </w:r>
    </w:p>
    <w:p w:rsidR="005B4ED4" w:rsidRPr="005B4ED4" w:rsidRDefault="005B4ED4" w:rsidP="005B4ED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5B4ED4">
        <w:rPr>
          <w:rFonts w:ascii="Cambria" w:hAnsi="Cambria" w:cs="Arial"/>
          <w:bCs/>
          <w:color w:val="000000"/>
        </w:rPr>
        <w:t xml:space="preserve">Adres poczty elektronicznej: </w:t>
      </w:r>
      <w:r w:rsidRPr="004D6563">
        <w:rPr>
          <w:rFonts w:ascii="Cambria" w:hAnsi="Cambria" w:cs="Arial"/>
          <w:bCs/>
          <w:color w:val="7030A0"/>
          <w:u w:val="single"/>
        </w:rPr>
        <w:t>bosrutki@wp.pl</w:t>
      </w:r>
    </w:p>
    <w:p w:rsidR="00B213F1" w:rsidRPr="00D820E7" w:rsidRDefault="00B213F1" w:rsidP="00BB7F20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/>
        </w:rPr>
      </w:pPr>
    </w:p>
    <w:p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B213F1" w:rsidRPr="006369D7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6"/>
          <w:szCs w:val="16"/>
        </w:rPr>
      </w:pPr>
    </w:p>
    <w:p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 w:rsidR="00C118FA"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16EF3">
        <w:rPr>
          <w:rFonts w:ascii="Cambria" w:hAnsi="Cambria"/>
          <w:b/>
          <w:sz w:val="28"/>
          <w:szCs w:val="28"/>
        </w:rPr>
        <w:t>3</w:t>
      </w:r>
      <w:r w:rsidRPr="00DF0BDF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B213F1" w:rsidRPr="00125931" w:rsidRDefault="00B213F1" w:rsidP="00DF0BDF">
      <w:pPr>
        <w:pStyle w:val="Bezodstpw"/>
        <w:spacing w:line="276" w:lineRule="auto"/>
        <w:rPr>
          <w:rFonts w:ascii="Cambria" w:hAnsi="Cambria"/>
          <w:i/>
          <w:szCs w:val="20"/>
        </w:rPr>
      </w:pPr>
      <w:r w:rsidRPr="00125931">
        <w:rPr>
          <w:rFonts w:ascii="Cambria" w:hAnsi="Cambria"/>
          <w:i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B213F1" w:rsidRPr="006369D7" w:rsidRDefault="00B213F1" w:rsidP="0023534F">
      <w:pPr>
        <w:pStyle w:val="Bezodstpw"/>
        <w:spacing w:line="276" w:lineRule="auto"/>
        <w:rPr>
          <w:rFonts w:ascii="Cambria" w:hAnsi="Cambria"/>
          <w:b/>
          <w:sz w:val="16"/>
          <w:szCs w:val="16"/>
        </w:rPr>
      </w:pPr>
    </w:p>
    <w:p w:rsidR="00B213F1" w:rsidRPr="00D40518" w:rsidRDefault="00B213F1" w:rsidP="005B4ED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Cambria" w:hAnsi="Cambria" w:cs="Arial"/>
          <w:sz w:val="24"/>
          <w:szCs w:val="24"/>
        </w:rPr>
      </w:pPr>
      <w:r w:rsidRPr="00D40518">
        <w:rPr>
          <w:rFonts w:ascii="Cambria" w:hAnsi="Cambria"/>
          <w:sz w:val="24"/>
          <w:szCs w:val="24"/>
        </w:rPr>
        <w:t>Przystępując do postępowania w sprawie udzielenia zamówienia publicznego w trybie przetargu nieograniczonego na</w:t>
      </w:r>
      <w:r w:rsidRPr="00D40518">
        <w:rPr>
          <w:rFonts w:ascii="Cambria" w:hAnsi="Cambria"/>
          <w:b/>
          <w:bCs/>
          <w:sz w:val="24"/>
          <w:szCs w:val="24"/>
        </w:rPr>
        <w:t xml:space="preserve"> </w:t>
      </w:r>
      <w:r w:rsidR="005B4ED4" w:rsidRPr="00C118FA">
        <w:rPr>
          <w:rFonts w:ascii="Cambria" w:hAnsi="Cambria"/>
          <w:b/>
          <w:bCs/>
          <w:sz w:val="24"/>
          <w:szCs w:val="24"/>
        </w:rPr>
        <w:t>„</w:t>
      </w:r>
      <w:r w:rsidR="00C118FA" w:rsidRPr="00C118FA">
        <w:rPr>
          <w:rFonts w:ascii="Cambria" w:hAnsi="Cambria"/>
          <w:b/>
          <w:bCs/>
          <w:i/>
          <w:sz w:val="24"/>
          <w:szCs w:val="24"/>
        </w:rPr>
        <w:t>Dostawa 3</w:t>
      </w:r>
      <w:r w:rsidR="00130FE4">
        <w:rPr>
          <w:rFonts w:ascii="Cambria" w:hAnsi="Cambria"/>
          <w:b/>
          <w:bCs/>
          <w:i/>
          <w:sz w:val="24"/>
          <w:szCs w:val="24"/>
        </w:rPr>
        <w:t>0</w:t>
      </w:r>
      <w:r w:rsidR="00C118FA" w:rsidRPr="00C118FA">
        <w:rPr>
          <w:rFonts w:ascii="Cambria" w:hAnsi="Cambria"/>
          <w:b/>
          <w:bCs/>
          <w:i/>
          <w:sz w:val="24"/>
          <w:szCs w:val="24"/>
        </w:rPr>
        <w:t>0 ton kostki węgla kamiennego o wartości opałowej minimum 24 MJ/kg w sezonie grzewczym 201</w:t>
      </w:r>
      <w:r w:rsidR="00F8257A">
        <w:rPr>
          <w:rFonts w:ascii="Cambria" w:hAnsi="Cambria"/>
          <w:b/>
          <w:bCs/>
          <w:i/>
          <w:sz w:val="24"/>
          <w:szCs w:val="24"/>
        </w:rPr>
        <w:t>9</w:t>
      </w:r>
      <w:r w:rsidR="00C118FA" w:rsidRPr="00C118FA">
        <w:rPr>
          <w:rFonts w:ascii="Cambria" w:hAnsi="Cambria"/>
          <w:b/>
          <w:bCs/>
          <w:i/>
          <w:sz w:val="24"/>
          <w:szCs w:val="24"/>
        </w:rPr>
        <w:t>/20</w:t>
      </w:r>
      <w:r w:rsidR="00F8257A">
        <w:rPr>
          <w:rFonts w:ascii="Cambria" w:hAnsi="Cambria"/>
          <w:b/>
          <w:bCs/>
          <w:i/>
          <w:sz w:val="24"/>
          <w:szCs w:val="24"/>
        </w:rPr>
        <w:t>20</w:t>
      </w:r>
      <w:r w:rsidRPr="00C118FA">
        <w:rPr>
          <w:rFonts w:ascii="Cambria" w:hAnsi="Cambria"/>
          <w:b/>
          <w:i/>
          <w:snapToGrid w:val="0"/>
          <w:sz w:val="24"/>
          <w:szCs w:val="24"/>
        </w:rPr>
        <w:t>”</w:t>
      </w:r>
      <w:r w:rsidR="00C10C36" w:rsidRPr="00C118FA">
        <w:rPr>
          <w:rFonts w:ascii="Cambria" w:hAnsi="Cambria"/>
          <w:b/>
          <w:snapToGrid w:val="0"/>
          <w:sz w:val="24"/>
          <w:szCs w:val="24"/>
        </w:rPr>
        <w:t>,</w:t>
      </w:r>
      <w:r w:rsidR="00C10C36" w:rsidRPr="00D40518">
        <w:rPr>
          <w:rFonts w:ascii="Cambria" w:hAnsi="Cambria"/>
          <w:b/>
          <w:snapToGrid w:val="0"/>
          <w:sz w:val="24"/>
          <w:szCs w:val="24"/>
        </w:rPr>
        <w:t xml:space="preserve"> </w:t>
      </w:r>
      <w:r w:rsidRPr="00D40518">
        <w:rPr>
          <w:rFonts w:ascii="Cambria" w:hAnsi="Cambria"/>
          <w:snapToGrid w:val="0"/>
          <w:sz w:val="24"/>
          <w:szCs w:val="24"/>
        </w:rPr>
        <w:t xml:space="preserve">prowadzonego przez </w:t>
      </w:r>
      <w:r w:rsidR="005B4ED4" w:rsidRPr="005B4ED4">
        <w:rPr>
          <w:rFonts w:ascii="Cambria" w:hAnsi="Cambria"/>
          <w:b/>
          <w:snapToGrid w:val="0"/>
          <w:sz w:val="24"/>
          <w:szCs w:val="24"/>
        </w:rPr>
        <w:t>Centrum Usług Wspólnych w Rutkach-Kossakach</w:t>
      </w:r>
      <w:r w:rsidR="00C10C36" w:rsidRPr="00D40518">
        <w:rPr>
          <w:rFonts w:ascii="Cambria" w:hAnsi="Cambria"/>
          <w:b/>
          <w:snapToGrid w:val="0"/>
          <w:sz w:val="24"/>
          <w:szCs w:val="24"/>
        </w:rPr>
        <w:t xml:space="preserve"> </w:t>
      </w:r>
      <w:r w:rsidRPr="00D40518">
        <w:rPr>
          <w:rFonts w:ascii="Cambria" w:hAnsi="Cambria"/>
          <w:snapToGrid w:val="0"/>
          <w:sz w:val="24"/>
          <w:szCs w:val="24"/>
        </w:rPr>
        <w:t xml:space="preserve">przedkładam </w:t>
      </w:r>
      <w:r w:rsidRPr="00D40518">
        <w:rPr>
          <w:rFonts w:ascii="Cambria" w:hAnsi="Cambria"/>
          <w:b/>
          <w:sz w:val="24"/>
          <w:szCs w:val="24"/>
        </w:rPr>
        <w:t xml:space="preserve">wykaz </w:t>
      </w:r>
      <w:r w:rsidR="00C118FA">
        <w:rPr>
          <w:rFonts w:ascii="Cambria" w:hAnsi="Cambria"/>
          <w:b/>
          <w:sz w:val="24"/>
          <w:szCs w:val="24"/>
        </w:rPr>
        <w:t xml:space="preserve">dostaw </w:t>
      </w:r>
      <w:r w:rsidRPr="00D40518">
        <w:rPr>
          <w:rFonts w:ascii="Cambria" w:hAnsi="Cambria"/>
          <w:b/>
          <w:sz w:val="24"/>
          <w:szCs w:val="24"/>
        </w:rPr>
        <w:t xml:space="preserve">zgodnie z zapisami </w:t>
      </w:r>
      <w:r w:rsidR="00B34349" w:rsidRPr="00D40518">
        <w:rPr>
          <w:rFonts w:ascii="Cambria" w:hAnsi="Cambria"/>
          <w:b/>
          <w:sz w:val="24"/>
          <w:szCs w:val="24"/>
        </w:rPr>
        <w:t>pkt</w:t>
      </w:r>
      <w:r w:rsidRPr="00D40518">
        <w:rPr>
          <w:rFonts w:ascii="Cambria" w:hAnsi="Cambria"/>
          <w:b/>
          <w:sz w:val="24"/>
          <w:szCs w:val="24"/>
        </w:rPr>
        <w:t xml:space="preserve"> </w:t>
      </w:r>
      <w:r w:rsidR="00B34349" w:rsidRPr="00D40518">
        <w:rPr>
          <w:rFonts w:ascii="Cambria" w:hAnsi="Cambria"/>
          <w:b/>
          <w:sz w:val="24"/>
          <w:szCs w:val="24"/>
        </w:rPr>
        <w:t>4</w:t>
      </w:r>
      <w:r w:rsidRPr="00D40518">
        <w:rPr>
          <w:rFonts w:ascii="Cambria" w:hAnsi="Cambria"/>
          <w:b/>
          <w:sz w:val="24"/>
          <w:szCs w:val="24"/>
        </w:rPr>
        <w:t>.2.3</w:t>
      </w:r>
      <w:r w:rsidR="00B34349" w:rsidRPr="00D40518">
        <w:rPr>
          <w:rFonts w:ascii="Cambria" w:hAnsi="Cambria"/>
          <w:b/>
          <w:sz w:val="24"/>
          <w:szCs w:val="24"/>
        </w:rPr>
        <w:t xml:space="preserve"> ppkt. 1)</w:t>
      </w:r>
      <w:r w:rsidRPr="00D40518">
        <w:rPr>
          <w:rFonts w:ascii="Cambria" w:hAnsi="Cambria"/>
          <w:b/>
          <w:sz w:val="24"/>
          <w:szCs w:val="24"/>
        </w:rPr>
        <w:t xml:space="preserve"> </w:t>
      </w:r>
      <w:r w:rsidR="00453A7B">
        <w:rPr>
          <w:rFonts w:ascii="Cambria" w:hAnsi="Cambria"/>
          <w:b/>
          <w:sz w:val="24"/>
          <w:szCs w:val="24"/>
        </w:rPr>
        <w:t xml:space="preserve">SIWZ. </w:t>
      </w:r>
      <w:r w:rsidR="00453A7B" w:rsidRPr="00453A7B">
        <w:rPr>
          <w:rFonts w:ascii="Cambria" w:hAnsi="Cambria"/>
          <w:sz w:val="24"/>
          <w:szCs w:val="24"/>
        </w:rPr>
        <w:t>(</w:t>
      </w:r>
      <w:r w:rsidR="00C118FA">
        <w:rPr>
          <w:rFonts w:ascii="Cambria" w:hAnsi="Cambria"/>
          <w:sz w:val="24"/>
          <w:szCs w:val="24"/>
        </w:rPr>
        <w:t>dostawy</w:t>
      </w:r>
      <w:r w:rsidRPr="00D40518">
        <w:rPr>
          <w:rFonts w:ascii="Cambria" w:hAnsi="Cambria" w:cs="Arial"/>
          <w:sz w:val="24"/>
          <w:szCs w:val="24"/>
        </w:rPr>
        <w:t xml:space="preserve"> zostały wykonane lub są wykonywane</w:t>
      </w:r>
      <w:r w:rsidR="00453A7B">
        <w:rPr>
          <w:rFonts w:ascii="Cambria" w:hAnsi="Cambria" w:cs="Arial"/>
          <w:sz w:val="24"/>
          <w:szCs w:val="24"/>
        </w:rPr>
        <w:t>).</w:t>
      </w:r>
      <w:r w:rsidRPr="00D40518">
        <w:rPr>
          <w:rFonts w:ascii="Cambria" w:hAnsi="Cambria" w:cs="Arial"/>
          <w:sz w:val="24"/>
          <w:szCs w:val="24"/>
        </w:rPr>
        <w:t xml:space="preserve">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2677"/>
        <w:gridCol w:w="1885"/>
        <w:gridCol w:w="2096"/>
        <w:gridCol w:w="1702"/>
      </w:tblGrid>
      <w:tr w:rsidR="005C524A" w:rsidRPr="00275872" w:rsidTr="005C524A">
        <w:trPr>
          <w:trHeight w:val="407"/>
        </w:trPr>
        <w:tc>
          <w:tcPr>
            <w:tcW w:w="593" w:type="dxa"/>
            <w:shd w:val="clear" w:color="auto" w:fill="FFFFFF"/>
            <w:vAlign w:val="center"/>
          </w:tcPr>
          <w:p w:rsidR="005C524A" w:rsidRPr="00E35647" w:rsidRDefault="005C524A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677" w:type="dxa"/>
            <w:shd w:val="clear" w:color="auto" w:fill="FFFFFF"/>
            <w:vAlign w:val="center"/>
          </w:tcPr>
          <w:p w:rsidR="005C524A" w:rsidRDefault="005C524A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:rsidR="005C524A" w:rsidRPr="00E35647" w:rsidRDefault="005C524A" w:rsidP="00C118FA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885" w:type="dxa"/>
            <w:shd w:val="clear" w:color="auto" w:fill="FFFFFF"/>
            <w:vAlign w:val="center"/>
          </w:tcPr>
          <w:p w:rsidR="005C524A" w:rsidRPr="00E35647" w:rsidRDefault="005C524A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:rsidR="005C524A" w:rsidRPr="00E35647" w:rsidRDefault="005C524A" w:rsidP="00AB68B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dostaw (od-do)</w:t>
            </w:r>
          </w:p>
          <w:p w:rsidR="005C524A" w:rsidRPr="00E35647" w:rsidRDefault="005C524A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5C524A" w:rsidRPr="00E35647" w:rsidRDefault="005C524A" w:rsidP="00C118F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dostawa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została wykonana</w:t>
            </w:r>
          </w:p>
        </w:tc>
        <w:tc>
          <w:tcPr>
            <w:tcW w:w="1702" w:type="dxa"/>
            <w:shd w:val="clear" w:color="auto" w:fill="FFFFFF"/>
          </w:tcPr>
          <w:p w:rsidR="005C524A" w:rsidRDefault="005C524A" w:rsidP="00C118F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Wartość dostaw</w:t>
            </w:r>
          </w:p>
        </w:tc>
      </w:tr>
      <w:tr w:rsidR="005C524A" w:rsidRPr="00275872" w:rsidTr="005C524A">
        <w:tc>
          <w:tcPr>
            <w:tcW w:w="593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7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85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096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2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524A" w:rsidRPr="00275872" w:rsidTr="005C524A">
        <w:tc>
          <w:tcPr>
            <w:tcW w:w="593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7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85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096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2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C524A" w:rsidRPr="00275872" w:rsidTr="005C524A">
        <w:tc>
          <w:tcPr>
            <w:tcW w:w="593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7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85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096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02" w:type="dxa"/>
            <w:shd w:val="clear" w:color="auto" w:fill="FFFFFF"/>
          </w:tcPr>
          <w:p w:rsidR="005C524A" w:rsidRPr="00275872" w:rsidRDefault="005C524A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lastRenderedPageBreak/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C118FA">
        <w:rPr>
          <w:rFonts w:ascii="Cambria" w:hAnsi="Cambria" w:cs="Arial"/>
          <w:b/>
          <w:u w:val="single"/>
        </w:rPr>
        <w:t xml:space="preserve">dostawy </w:t>
      </w:r>
      <w:r>
        <w:rPr>
          <w:rFonts w:ascii="Cambria" w:hAnsi="Cambria" w:cs="Arial"/>
          <w:b/>
          <w:u w:val="single"/>
        </w:rPr>
        <w:t xml:space="preserve">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53A7B">
        <w:rPr>
          <w:rFonts w:ascii="Cambria" w:hAnsi="Cambria" w:cs="Arial"/>
          <w:b/>
          <w:u w:val="single"/>
        </w:rPr>
        <w:t xml:space="preserve"> (z podaniem wartości </w:t>
      </w:r>
      <w:r w:rsidR="00C118FA">
        <w:rPr>
          <w:rFonts w:ascii="Cambria" w:hAnsi="Cambria" w:cs="Arial"/>
          <w:b/>
          <w:u w:val="single"/>
        </w:rPr>
        <w:t>dostaw</w:t>
      </w:r>
      <w:r w:rsidR="00453A7B">
        <w:rPr>
          <w:rFonts w:ascii="Cambria" w:hAnsi="Cambria" w:cs="Arial"/>
          <w:b/>
          <w:u w:val="single"/>
        </w:rPr>
        <w:t>)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</w:t>
      </w:r>
      <w:r w:rsidR="006A3173">
        <w:rPr>
          <w:rFonts w:ascii="Cambria" w:hAnsi="Cambria" w:cs="Arial"/>
        </w:rPr>
        <w:t>dostawy</w:t>
      </w:r>
      <w:r>
        <w:rPr>
          <w:rFonts w:ascii="Cambria" w:hAnsi="Cambria" w:cs="Arial"/>
        </w:rPr>
        <w:t xml:space="preserve">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/>
    <w:p w:rsidR="00C118FA" w:rsidRDefault="00C118FA"/>
    <w:sectPr w:rsidR="00C118FA" w:rsidSect="007F7B34">
      <w:headerReference w:type="default" r:id="rId6"/>
      <w:foot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E2" w:rsidRDefault="000770E2" w:rsidP="00AF0EDA">
      <w:r>
        <w:separator/>
      </w:r>
    </w:p>
  </w:endnote>
  <w:endnote w:type="continuationSeparator" w:id="0">
    <w:p w:rsidR="000770E2" w:rsidRDefault="000770E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118FA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C118FA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B2B1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B2B1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F045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0B2B1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B2B1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B2B1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F045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B2B1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E2" w:rsidRDefault="000770E2" w:rsidP="00AF0EDA">
      <w:r>
        <w:separator/>
      </w:r>
    </w:p>
  </w:footnote>
  <w:footnote w:type="continuationSeparator" w:id="0">
    <w:p w:rsidR="000770E2" w:rsidRDefault="000770E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7030A0"/>
      </w:tblBorders>
      <w:tblLook w:val="04A0" w:firstRow="1" w:lastRow="0" w:firstColumn="1" w:lastColumn="0" w:noHBand="0" w:noVBand="1"/>
    </w:tblPr>
    <w:tblGrid>
      <w:gridCol w:w="9212"/>
    </w:tblGrid>
    <w:tr w:rsidR="002E2390" w:rsidTr="002E2390">
      <w:tc>
        <w:tcPr>
          <w:tcW w:w="9212" w:type="dxa"/>
          <w:shd w:val="clear" w:color="auto" w:fill="auto"/>
        </w:tcPr>
        <w:p w:rsidR="005B4ED4" w:rsidRPr="002E2390" w:rsidRDefault="005B4ED4" w:rsidP="002E2390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2E2390">
            <w:rPr>
              <w:rFonts w:ascii="Cambria" w:hAnsi="Cambria"/>
              <w:sz w:val="18"/>
              <w:szCs w:val="18"/>
            </w:rPr>
            <w:t>Przetarg nieograniczony na :</w:t>
          </w:r>
        </w:p>
        <w:p w:rsidR="005B4ED4" w:rsidRPr="002E2390" w:rsidRDefault="00C118FA" w:rsidP="00130FE4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18"/>
              <w:szCs w:val="18"/>
            </w:rPr>
          </w:pPr>
          <w:r>
            <w:rPr>
              <w:rFonts w:ascii="Cambria" w:hAnsi="Cambria"/>
              <w:b/>
              <w:bCs/>
              <w:i/>
              <w:sz w:val="18"/>
              <w:szCs w:val="18"/>
            </w:rPr>
            <w:t>,,Dostawa 3</w:t>
          </w:r>
          <w:r w:rsidR="00130FE4">
            <w:rPr>
              <w:rFonts w:ascii="Cambria" w:hAnsi="Cambria"/>
              <w:b/>
              <w:bCs/>
              <w:i/>
              <w:sz w:val="18"/>
              <w:szCs w:val="18"/>
            </w:rPr>
            <w:t>0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0 ton kostki węgla kamiennego o wartości opałowej minimum 24 MJ/kg w sezonie grzewczym 201</w:t>
          </w:r>
          <w:r w:rsidR="00F8257A">
            <w:rPr>
              <w:rFonts w:ascii="Cambria" w:hAnsi="Cambria"/>
              <w:b/>
              <w:bCs/>
              <w:i/>
              <w:sz w:val="18"/>
              <w:szCs w:val="18"/>
            </w:rPr>
            <w:t>9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/20</w:t>
          </w:r>
          <w:r w:rsidR="00F8257A">
            <w:rPr>
              <w:rFonts w:ascii="Cambria" w:hAnsi="Cambria"/>
              <w:b/>
              <w:bCs/>
              <w:i/>
              <w:sz w:val="18"/>
              <w:szCs w:val="18"/>
            </w:rPr>
            <w:t>20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:rsidR="005B4ED4" w:rsidRDefault="005B4ED4" w:rsidP="005B4ED4">
    <w:pPr>
      <w:pStyle w:val="Nagwek"/>
      <w:spacing w:line="276" w:lineRule="auto"/>
      <w:jc w:val="center"/>
      <w:rPr>
        <w:rFonts w:ascii="Cambria" w:hAnsi="Cambria"/>
        <w:b/>
        <w:bCs/>
      </w:rPr>
    </w:pPr>
    <w:r>
      <w:rPr>
        <w:rFonts w:ascii="Cambria" w:hAnsi="Cambria"/>
        <w:bCs/>
      </w:rPr>
      <w:t>(</w:t>
    </w:r>
    <w:r w:rsidRPr="00272DCC">
      <w:rPr>
        <w:rFonts w:ascii="Cambria" w:hAnsi="Cambria"/>
        <w:bCs/>
      </w:rPr>
      <w:t>Znak sprawy:</w:t>
    </w:r>
    <w:r>
      <w:rPr>
        <w:rFonts w:ascii="Cambria" w:hAnsi="Cambria"/>
        <w:bCs/>
      </w:rPr>
      <w:t xml:space="preserve"> </w:t>
    </w:r>
    <w:r w:rsidRPr="00CC5FB6">
      <w:rPr>
        <w:rFonts w:ascii="Cambria" w:hAnsi="Cambria"/>
        <w:b/>
        <w:bCs/>
      </w:rPr>
      <w:t>CUW.262</w:t>
    </w:r>
    <w:r w:rsidR="00FA7066">
      <w:rPr>
        <w:rFonts w:ascii="Cambria" w:hAnsi="Cambria"/>
        <w:b/>
        <w:bCs/>
      </w:rPr>
      <w:t>.</w:t>
    </w:r>
    <w:r w:rsidR="00A84B23" w:rsidRPr="00A84B23">
      <w:rPr>
        <w:rFonts w:ascii="Cambria" w:hAnsi="Cambria"/>
        <w:b/>
        <w:bCs/>
      </w:rPr>
      <w:t>67</w:t>
    </w:r>
    <w:r w:rsidR="00FA7066">
      <w:rPr>
        <w:rFonts w:ascii="Cambria" w:hAnsi="Cambria"/>
        <w:b/>
        <w:bCs/>
      </w:rPr>
      <w:t>.</w:t>
    </w:r>
    <w:r w:rsidRPr="00CC5FB6">
      <w:rPr>
        <w:rFonts w:ascii="Cambria" w:hAnsi="Cambria"/>
        <w:b/>
        <w:bCs/>
      </w:rPr>
      <w:t>201</w:t>
    </w:r>
    <w:r w:rsidR="00F8257A">
      <w:rPr>
        <w:rFonts w:ascii="Cambria" w:hAnsi="Cambria"/>
        <w:b/>
        <w:bCs/>
      </w:rPr>
      <w:t>9</w:t>
    </w:r>
    <w:r>
      <w:rPr>
        <w:rFonts w:ascii="Cambria" w:hAnsi="Cambria"/>
        <w:b/>
        <w:bCs/>
      </w:rPr>
      <w:t>)</w:t>
    </w:r>
  </w:p>
  <w:p w:rsidR="00C10C36" w:rsidRPr="005B4ED4" w:rsidRDefault="00C10C36" w:rsidP="005B4E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40FDC"/>
    <w:rsid w:val="000417E7"/>
    <w:rsid w:val="00064D12"/>
    <w:rsid w:val="000770E2"/>
    <w:rsid w:val="000B2B1F"/>
    <w:rsid w:val="000E6E2E"/>
    <w:rsid w:val="00116200"/>
    <w:rsid w:val="001202D0"/>
    <w:rsid w:val="00125931"/>
    <w:rsid w:val="00130FE4"/>
    <w:rsid w:val="00141C70"/>
    <w:rsid w:val="001922A0"/>
    <w:rsid w:val="001E1ADA"/>
    <w:rsid w:val="001F0C64"/>
    <w:rsid w:val="00200324"/>
    <w:rsid w:val="00213FE8"/>
    <w:rsid w:val="002152B1"/>
    <w:rsid w:val="00216EF3"/>
    <w:rsid w:val="00227546"/>
    <w:rsid w:val="0023534F"/>
    <w:rsid w:val="002479BA"/>
    <w:rsid w:val="00275872"/>
    <w:rsid w:val="00297CDE"/>
    <w:rsid w:val="002A32FA"/>
    <w:rsid w:val="002E2390"/>
    <w:rsid w:val="002F0458"/>
    <w:rsid w:val="00312293"/>
    <w:rsid w:val="00332374"/>
    <w:rsid w:val="00346B60"/>
    <w:rsid w:val="00347FBB"/>
    <w:rsid w:val="00372D89"/>
    <w:rsid w:val="00374A66"/>
    <w:rsid w:val="00377AC9"/>
    <w:rsid w:val="003C2797"/>
    <w:rsid w:val="003D639F"/>
    <w:rsid w:val="003F5C99"/>
    <w:rsid w:val="004130BE"/>
    <w:rsid w:val="00433C48"/>
    <w:rsid w:val="00453A7B"/>
    <w:rsid w:val="004B1506"/>
    <w:rsid w:val="004C57DC"/>
    <w:rsid w:val="004E26B3"/>
    <w:rsid w:val="00540A14"/>
    <w:rsid w:val="005A04FC"/>
    <w:rsid w:val="005A403C"/>
    <w:rsid w:val="005B4ED4"/>
    <w:rsid w:val="005B7BD7"/>
    <w:rsid w:val="005C524A"/>
    <w:rsid w:val="0060712D"/>
    <w:rsid w:val="00624C79"/>
    <w:rsid w:val="006369D7"/>
    <w:rsid w:val="00661A33"/>
    <w:rsid w:val="006A3173"/>
    <w:rsid w:val="006E13F5"/>
    <w:rsid w:val="007061F3"/>
    <w:rsid w:val="00763C65"/>
    <w:rsid w:val="00775BF9"/>
    <w:rsid w:val="007823F7"/>
    <w:rsid w:val="00785107"/>
    <w:rsid w:val="007A125C"/>
    <w:rsid w:val="007A4534"/>
    <w:rsid w:val="007B2215"/>
    <w:rsid w:val="007B6477"/>
    <w:rsid w:val="007F7B34"/>
    <w:rsid w:val="008B70D7"/>
    <w:rsid w:val="008C63AC"/>
    <w:rsid w:val="008E320F"/>
    <w:rsid w:val="0093003A"/>
    <w:rsid w:val="00974E70"/>
    <w:rsid w:val="00992596"/>
    <w:rsid w:val="009B3C5E"/>
    <w:rsid w:val="009C0216"/>
    <w:rsid w:val="009C7159"/>
    <w:rsid w:val="00A146E3"/>
    <w:rsid w:val="00A31C84"/>
    <w:rsid w:val="00A334AE"/>
    <w:rsid w:val="00A51210"/>
    <w:rsid w:val="00A64CDB"/>
    <w:rsid w:val="00A84B23"/>
    <w:rsid w:val="00AB68B0"/>
    <w:rsid w:val="00AB7EB5"/>
    <w:rsid w:val="00AC38F8"/>
    <w:rsid w:val="00AD1300"/>
    <w:rsid w:val="00AD780C"/>
    <w:rsid w:val="00AE06B8"/>
    <w:rsid w:val="00AF0EDA"/>
    <w:rsid w:val="00B07F4A"/>
    <w:rsid w:val="00B213F1"/>
    <w:rsid w:val="00B34349"/>
    <w:rsid w:val="00B46657"/>
    <w:rsid w:val="00B9649B"/>
    <w:rsid w:val="00BA303A"/>
    <w:rsid w:val="00BA46F4"/>
    <w:rsid w:val="00BA7577"/>
    <w:rsid w:val="00BB7F20"/>
    <w:rsid w:val="00BC68F0"/>
    <w:rsid w:val="00C10C36"/>
    <w:rsid w:val="00C118FA"/>
    <w:rsid w:val="00C73F0D"/>
    <w:rsid w:val="00C7765E"/>
    <w:rsid w:val="00C83BEA"/>
    <w:rsid w:val="00C967D6"/>
    <w:rsid w:val="00CA6EE6"/>
    <w:rsid w:val="00CB4DA9"/>
    <w:rsid w:val="00D11153"/>
    <w:rsid w:val="00D15F8E"/>
    <w:rsid w:val="00D37CCD"/>
    <w:rsid w:val="00D40518"/>
    <w:rsid w:val="00D559D2"/>
    <w:rsid w:val="00D72C64"/>
    <w:rsid w:val="00D820E7"/>
    <w:rsid w:val="00DF0BDF"/>
    <w:rsid w:val="00E05CF2"/>
    <w:rsid w:val="00E0700D"/>
    <w:rsid w:val="00E213DC"/>
    <w:rsid w:val="00E240B6"/>
    <w:rsid w:val="00E35647"/>
    <w:rsid w:val="00E54810"/>
    <w:rsid w:val="00E711F0"/>
    <w:rsid w:val="00E9167F"/>
    <w:rsid w:val="00F17E26"/>
    <w:rsid w:val="00F336DA"/>
    <w:rsid w:val="00F534D5"/>
    <w:rsid w:val="00F72034"/>
    <w:rsid w:val="00F81087"/>
    <w:rsid w:val="00F8257A"/>
    <w:rsid w:val="00FA38E2"/>
    <w:rsid w:val="00FA7066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F08228-10A6-4A1E-A904-181E3442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5B4ED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Krzysztof Brzozowski</dc:creator>
  <cp:keywords/>
  <dc:description/>
  <cp:lastModifiedBy>Krzysztof Brzozowski</cp:lastModifiedBy>
  <cp:revision>15</cp:revision>
  <cp:lastPrinted>2019-07-01T07:40:00Z</cp:lastPrinted>
  <dcterms:created xsi:type="dcterms:W3CDTF">2018-06-25T08:44:00Z</dcterms:created>
  <dcterms:modified xsi:type="dcterms:W3CDTF">2019-07-01T07:42:00Z</dcterms:modified>
</cp:coreProperties>
</file>